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158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17"/>
        <w:gridCol w:w="1419"/>
        <w:gridCol w:w="64"/>
        <w:gridCol w:w="225"/>
        <w:gridCol w:w="1217"/>
        <w:gridCol w:w="388"/>
        <w:gridCol w:w="1035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报名岗位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（从高中填写）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</w:trPr>
        <w:tc>
          <w:tcPr>
            <w:tcW w:w="147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</w:pPr>
      <w:bookmarkStart w:id="0" w:name="_GoBack"/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黑龙江工商学院</w:t>
      </w:r>
      <w:r>
        <w:rPr>
          <w:rFonts w:hint="eastAsia"/>
          <w:b/>
          <w:bCs/>
          <w:spacing w:val="20"/>
          <w:sz w:val="36"/>
          <w:szCs w:val="36"/>
          <w:lang w:eastAsia="zh-CN"/>
        </w:rPr>
        <w:t>教师应聘</w:t>
      </w: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登记表</w:t>
      </w:r>
    </w:p>
    <w:bookmarkEnd w:id="0"/>
    <w:p>
      <w:pPr>
        <w:jc w:val="left"/>
        <w:rPr>
          <w:rFonts w:hint="eastAsia" w:eastAsiaTheme="minorEastAsia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20"/>
          <w:sz w:val="28"/>
          <w:szCs w:val="28"/>
          <w:lang w:eastAsia="zh-CN"/>
        </w:rPr>
        <w:t>注：可另附页</w:t>
      </w:r>
    </w:p>
    <w:sectPr>
      <w:pgSz w:w="11906" w:h="16838"/>
      <w:pgMar w:top="850" w:right="846" w:bottom="1440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14750656"/>
    <w:rsid w:val="14C3327C"/>
    <w:rsid w:val="387B02C9"/>
    <w:rsid w:val="44F15452"/>
    <w:rsid w:val="4E473F34"/>
    <w:rsid w:val="5CA024D2"/>
    <w:rsid w:val="7EC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2019-04-02T00:39:00Z</dcterms:created>
  <dc:creator>Administrator</dc:creator>
  <cp:lastModifiedBy>Administrator</cp:lastModifiedBy>
  <dcterms:modified xsi:type="dcterms:W3CDTF">2020-07-20T13:16:31Z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